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A39" w:rsidRPr="005C5A39" w:rsidRDefault="005C5A39" w:rsidP="005C5A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C5A39">
        <w:rPr>
          <w:rFonts w:ascii="Times New Roman" w:hAnsi="Times New Roman" w:cs="Times New Roman"/>
          <w:b/>
          <w:sz w:val="28"/>
          <w:szCs w:val="28"/>
        </w:rPr>
        <w:t>Информация о реализуемых образовательных программах на уровень основного общего образования</w:t>
      </w:r>
      <w:bookmarkEnd w:id="0"/>
    </w:p>
    <w:p w:rsidR="005C5A39" w:rsidRPr="005C5A39" w:rsidRDefault="005C5A39" w:rsidP="005C5A39">
      <w:pPr>
        <w:rPr>
          <w:rFonts w:ascii="Times New Roman" w:hAnsi="Times New Roman" w:cs="Times New Roman"/>
          <w:sz w:val="28"/>
          <w:szCs w:val="28"/>
        </w:rPr>
      </w:pPr>
      <w:r w:rsidRPr="005C5A39">
        <w:rPr>
          <w:rFonts w:ascii="Times New Roman" w:hAnsi="Times New Roman" w:cs="Times New Roman"/>
          <w:sz w:val="28"/>
          <w:szCs w:val="28"/>
        </w:rPr>
        <w:t>На уровне основного общего образования в МАОУ "Гимназия №139 — Центр образования" реализуются:</w:t>
      </w:r>
    </w:p>
    <w:p w:rsidR="005C5A39" w:rsidRPr="005C5A39" w:rsidRDefault="005C5A39" w:rsidP="005C5A39">
      <w:pPr>
        <w:rPr>
          <w:rFonts w:ascii="Times New Roman" w:hAnsi="Times New Roman" w:cs="Times New Roman"/>
          <w:sz w:val="28"/>
          <w:szCs w:val="28"/>
        </w:rPr>
      </w:pPr>
      <w:r w:rsidRPr="005C5A39">
        <w:rPr>
          <w:rFonts w:ascii="Times New Roman" w:hAnsi="Times New Roman" w:cs="Times New Roman"/>
          <w:sz w:val="28"/>
          <w:szCs w:val="28"/>
        </w:rPr>
        <w:t>- Федеральная основная общеобразовательная программа основного общего образования. Срок реализации 5 лет.</w:t>
      </w:r>
    </w:p>
    <w:p w:rsidR="005C5A39" w:rsidRPr="005C5A39" w:rsidRDefault="005C5A39" w:rsidP="005C5A39">
      <w:pPr>
        <w:rPr>
          <w:rFonts w:ascii="Times New Roman" w:hAnsi="Times New Roman" w:cs="Times New Roman"/>
          <w:sz w:val="28"/>
          <w:szCs w:val="28"/>
        </w:rPr>
      </w:pPr>
    </w:p>
    <w:p w:rsidR="005C5A39" w:rsidRPr="005C5A39" w:rsidRDefault="005C5A39" w:rsidP="005C5A39">
      <w:pPr>
        <w:rPr>
          <w:rFonts w:ascii="Times New Roman" w:hAnsi="Times New Roman" w:cs="Times New Roman"/>
          <w:sz w:val="28"/>
          <w:szCs w:val="28"/>
        </w:rPr>
      </w:pPr>
      <w:r w:rsidRPr="005C5A39">
        <w:rPr>
          <w:rFonts w:ascii="Times New Roman" w:hAnsi="Times New Roman" w:cs="Times New Roman"/>
          <w:sz w:val="28"/>
          <w:szCs w:val="28"/>
        </w:rPr>
        <w:t xml:space="preserve">Форма обучения - очная. </w:t>
      </w:r>
    </w:p>
    <w:p w:rsidR="005C5A39" w:rsidRPr="005C5A39" w:rsidRDefault="005C5A39" w:rsidP="005C5A39">
      <w:pPr>
        <w:rPr>
          <w:rFonts w:ascii="Times New Roman" w:hAnsi="Times New Roman" w:cs="Times New Roman"/>
          <w:sz w:val="28"/>
          <w:szCs w:val="28"/>
        </w:rPr>
      </w:pPr>
    </w:p>
    <w:p w:rsidR="0085398C" w:rsidRPr="005C5A39" w:rsidRDefault="005C5A39" w:rsidP="005C5A39">
      <w:pPr>
        <w:rPr>
          <w:rFonts w:ascii="Times New Roman" w:hAnsi="Times New Roman" w:cs="Times New Roman"/>
          <w:sz w:val="28"/>
          <w:szCs w:val="28"/>
        </w:rPr>
      </w:pPr>
      <w:r w:rsidRPr="005C5A39">
        <w:rPr>
          <w:rFonts w:ascii="Times New Roman" w:hAnsi="Times New Roman" w:cs="Times New Roman"/>
          <w:sz w:val="28"/>
          <w:szCs w:val="28"/>
        </w:rPr>
        <w:t>Допускается сочетание различных форм получения образования и форм обучения, в том числе в форме семейного образования.</w:t>
      </w:r>
    </w:p>
    <w:sectPr w:rsidR="0085398C" w:rsidRPr="005C5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A39"/>
    <w:rsid w:val="005C5A39"/>
    <w:rsid w:val="0085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9A6F54-4F52-44C8-B87B-25BA3D85C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8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139</dc:creator>
  <cp:keywords/>
  <dc:description/>
  <cp:lastModifiedBy>139</cp:lastModifiedBy>
  <cp:revision>1</cp:revision>
  <dcterms:created xsi:type="dcterms:W3CDTF">2024-02-16T13:49:00Z</dcterms:created>
  <dcterms:modified xsi:type="dcterms:W3CDTF">2024-02-16T13:50:00Z</dcterms:modified>
</cp:coreProperties>
</file>